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170" w:rsidRDefault="00F45170" w:rsidP="00F45170">
      <w:pPr>
        <w:ind w:left="720"/>
        <w:jc w:val="center"/>
        <w:rPr>
          <w:b/>
        </w:rPr>
      </w:pPr>
      <w:bookmarkStart w:id="0" w:name="_GoBack"/>
      <w:r>
        <w:rPr>
          <w:b/>
        </w:rPr>
        <w:t>АДМИНИСТРАЦИЯ СЕЛИНСКОГО СЕЛЬСКОГО ПОСЕЛЕНИЯ</w:t>
      </w:r>
      <w:r w:rsidR="0001436C">
        <w:rPr>
          <w:b/>
        </w:rPr>
        <w:t xml:space="preserve"> КИЛЬМЕЗСКОГО РАЙОНА</w:t>
      </w:r>
    </w:p>
    <w:p w:rsidR="00F45170" w:rsidRDefault="00F45170" w:rsidP="00F45170">
      <w:pPr>
        <w:ind w:left="720"/>
        <w:jc w:val="center"/>
        <w:rPr>
          <w:b/>
        </w:rPr>
      </w:pPr>
      <w:r>
        <w:rPr>
          <w:b/>
        </w:rPr>
        <w:t>КИРОВСКОЙ ОБЛАСТИ</w:t>
      </w:r>
    </w:p>
    <w:bookmarkEnd w:id="0"/>
    <w:p w:rsidR="00F45170" w:rsidRDefault="00F45170" w:rsidP="00F45170">
      <w:pPr>
        <w:ind w:left="720"/>
        <w:jc w:val="center"/>
        <w:rPr>
          <w:b/>
        </w:rPr>
      </w:pPr>
    </w:p>
    <w:p w:rsidR="00F45170" w:rsidRDefault="00F45170" w:rsidP="00F45170">
      <w:pPr>
        <w:ind w:left="720"/>
        <w:jc w:val="center"/>
        <w:rPr>
          <w:b/>
        </w:rPr>
      </w:pPr>
      <w:r>
        <w:rPr>
          <w:b/>
        </w:rPr>
        <w:t>РАСПОРЯЖЕНИЕ</w:t>
      </w:r>
    </w:p>
    <w:p w:rsidR="00F45170" w:rsidRDefault="00F45170" w:rsidP="00F45170">
      <w:pPr>
        <w:ind w:left="720"/>
        <w:jc w:val="center"/>
        <w:rPr>
          <w:b/>
        </w:rPr>
      </w:pPr>
    </w:p>
    <w:p w:rsidR="00F45170" w:rsidRDefault="00F45170" w:rsidP="00F45170">
      <w:pPr>
        <w:ind w:left="720"/>
        <w:jc w:val="center"/>
        <w:rPr>
          <w:b/>
        </w:rPr>
      </w:pPr>
    </w:p>
    <w:p w:rsidR="00F45170" w:rsidRDefault="00F45170" w:rsidP="00F45170">
      <w:pPr>
        <w:ind w:left="720"/>
        <w:rPr>
          <w:b/>
        </w:rPr>
      </w:pPr>
      <w:r>
        <w:rPr>
          <w:b/>
        </w:rPr>
        <w:t>21.01.2019                                                                      № 5</w:t>
      </w:r>
    </w:p>
    <w:p w:rsidR="00F45170" w:rsidRDefault="00F45170" w:rsidP="00F45170">
      <w:pPr>
        <w:ind w:left="720"/>
        <w:jc w:val="center"/>
      </w:pPr>
      <w:r>
        <w:t>д. Селино</w:t>
      </w:r>
    </w:p>
    <w:p w:rsidR="00F45170" w:rsidRDefault="00F45170" w:rsidP="00F45170">
      <w:pPr>
        <w:ind w:left="720"/>
        <w:jc w:val="center"/>
      </w:pPr>
    </w:p>
    <w:p w:rsidR="00F45170" w:rsidRDefault="00F45170" w:rsidP="00F45170">
      <w:pPr>
        <w:pStyle w:val="2"/>
        <w:spacing w:before="0"/>
      </w:pPr>
      <w:r>
        <w:t>О проведении инвентаризации градостроительных документов</w:t>
      </w:r>
      <w:r>
        <w:br/>
        <w:t>для последующей передачи их в государственную информационную систему обеспечения градостроительной деятельности</w:t>
      </w:r>
      <w:r>
        <w:br/>
        <w:t>Кировской области</w:t>
      </w:r>
    </w:p>
    <w:p w:rsidR="00F45170" w:rsidRDefault="00F45170" w:rsidP="00F45170">
      <w:pPr>
        <w:pStyle w:val="a5"/>
        <w:jc w:val="both"/>
      </w:pPr>
    </w:p>
    <w:p w:rsidR="00F45170" w:rsidRDefault="00F45170" w:rsidP="00F45170">
      <w:pPr>
        <w:suppressLineNumbers/>
        <w:spacing w:line="360" w:lineRule="auto"/>
        <w:ind w:firstLine="720"/>
        <w:jc w:val="both"/>
      </w:pPr>
      <w:r>
        <w:t xml:space="preserve">На основании Приказа Министерства регионального развития Российской Федерации от 30.08.2007 № 86 «Об утверждении порядка </w:t>
      </w:r>
      <w:proofErr w:type="gramStart"/>
      <w:r>
        <w:t>инвентаризации и передачи в информационные системы обеспечения градостроительной деятельности органов местного самоуправления</w:t>
      </w:r>
      <w:r>
        <w:br/>
        <w:t>о документах и материалах развития территорий и иных необходимых</w:t>
      </w:r>
      <w:r>
        <w:br/>
        <w:t>для градостроительной деятельности сведений, содержащихся</w:t>
      </w:r>
      <w:r>
        <w:br/>
        <w:t xml:space="preserve">в документах, принятых органами государственной власти или органами местного самоуправления», Федерального закона от 03.08.2018 № 342-ФЗ «О внесении изменений в Градостроительный </w:t>
      </w:r>
      <w:proofErr w:type="gramEnd"/>
      <w:r>
        <w:t>кодекс Российской Федерации и отдельные законодательные акты Российской Федерации</w:t>
      </w:r>
      <w:r>
        <w:br/>
        <w:t>и в соответствии с частями 4, 5 и 6 статьи 56 Градостроительного кодекса Российской Федерации, ПРИКАЗЫВАЮ:</w:t>
      </w:r>
    </w:p>
    <w:p w:rsidR="00F45170" w:rsidRDefault="00F45170" w:rsidP="00F45170">
      <w:pPr>
        <w:suppressLineNumbers/>
        <w:spacing w:line="360" w:lineRule="auto"/>
        <w:ind w:firstLine="720"/>
        <w:jc w:val="both"/>
        <w:rPr>
          <w:spacing w:val="-4"/>
          <w:szCs w:val="28"/>
        </w:rPr>
      </w:pPr>
      <w:r>
        <w:rPr>
          <w:spacing w:val="-4"/>
          <w:szCs w:val="28"/>
        </w:rPr>
        <w:t>1.Об</w:t>
      </w:r>
      <w:r>
        <w:t>еспечить проведение инвентаризации</w:t>
      </w:r>
      <w:r>
        <w:rPr>
          <w:spacing w:val="-4"/>
          <w:szCs w:val="28"/>
        </w:rPr>
        <w:t xml:space="preserve"> градостроительных документов, материалов и сведений, подлежащих размещению в государственной  информационной  системе  обеспечения градостроительной деятельности Кировской области, находящихся на хранении в администрации  Селинского сельского поселения по состоянию на 01.01.2019.</w:t>
      </w:r>
    </w:p>
    <w:p w:rsidR="00F45170" w:rsidRDefault="00F45170" w:rsidP="00F45170">
      <w:pPr>
        <w:spacing w:line="360" w:lineRule="auto"/>
        <w:ind w:firstLine="709"/>
        <w:rPr>
          <w:spacing w:val="-4"/>
          <w:szCs w:val="28"/>
        </w:rPr>
      </w:pPr>
      <w:r>
        <w:t xml:space="preserve">2. </w:t>
      </w:r>
      <w:r>
        <w:rPr>
          <w:spacing w:val="-4"/>
          <w:szCs w:val="28"/>
        </w:rPr>
        <w:t>Назначить инвентаризационную комиссию в следующем составе:</w:t>
      </w:r>
    </w:p>
    <w:p w:rsidR="00F45170" w:rsidRDefault="00F45170" w:rsidP="00F45170">
      <w:pPr>
        <w:pStyle w:val="2"/>
        <w:tabs>
          <w:tab w:val="left" w:pos="709"/>
        </w:tabs>
        <w:spacing w:before="0" w:line="360" w:lineRule="auto"/>
        <w:ind w:firstLine="709"/>
        <w:jc w:val="both"/>
        <w:rPr>
          <w:b w:val="0"/>
          <w:spacing w:val="-4"/>
          <w:szCs w:val="28"/>
        </w:rPr>
      </w:pPr>
      <w:r>
        <w:rPr>
          <w:b w:val="0"/>
          <w:spacing w:val="-4"/>
          <w:szCs w:val="28"/>
        </w:rPr>
        <w:lastRenderedPageBreak/>
        <w:t xml:space="preserve">Председатель комиссии – глава Селинского сельского поселения                </w:t>
      </w:r>
      <w:proofErr w:type="spellStart"/>
      <w:r>
        <w:rPr>
          <w:b w:val="0"/>
          <w:spacing w:val="-4"/>
          <w:szCs w:val="28"/>
        </w:rPr>
        <w:t>Галимов</w:t>
      </w:r>
      <w:proofErr w:type="spellEnd"/>
      <w:r>
        <w:rPr>
          <w:b w:val="0"/>
          <w:spacing w:val="-4"/>
          <w:szCs w:val="28"/>
        </w:rPr>
        <w:t xml:space="preserve"> Р.Г.</w:t>
      </w:r>
    </w:p>
    <w:p w:rsidR="00F45170" w:rsidRDefault="00F45170" w:rsidP="00F45170">
      <w:pPr>
        <w:pStyle w:val="2"/>
        <w:tabs>
          <w:tab w:val="left" w:pos="709"/>
        </w:tabs>
        <w:spacing w:before="0" w:line="360" w:lineRule="auto"/>
        <w:ind w:firstLine="709"/>
        <w:jc w:val="both"/>
        <w:rPr>
          <w:b w:val="0"/>
          <w:spacing w:val="-4"/>
          <w:szCs w:val="28"/>
        </w:rPr>
      </w:pPr>
      <w:r>
        <w:rPr>
          <w:b w:val="0"/>
          <w:spacing w:val="-4"/>
          <w:szCs w:val="28"/>
        </w:rPr>
        <w:t>Члены комиссии:</w:t>
      </w:r>
    </w:p>
    <w:p w:rsidR="00F45170" w:rsidRDefault="00F45170" w:rsidP="00F45170">
      <w:pPr>
        <w:pStyle w:val="2"/>
        <w:tabs>
          <w:tab w:val="left" w:pos="709"/>
        </w:tabs>
        <w:spacing w:before="0" w:line="360" w:lineRule="auto"/>
        <w:ind w:firstLine="709"/>
        <w:jc w:val="both"/>
        <w:rPr>
          <w:b w:val="0"/>
          <w:spacing w:val="-4"/>
          <w:szCs w:val="28"/>
        </w:rPr>
      </w:pPr>
      <w:r>
        <w:rPr>
          <w:b w:val="0"/>
          <w:spacing w:val="-4"/>
          <w:szCs w:val="28"/>
        </w:rPr>
        <w:t>специалист  2 категории администрации Селинского сельского поселения Белякова А.Г.;</w:t>
      </w:r>
    </w:p>
    <w:p w:rsidR="00F45170" w:rsidRDefault="00F45170" w:rsidP="00F45170">
      <w:pPr>
        <w:pStyle w:val="2"/>
        <w:tabs>
          <w:tab w:val="left" w:pos="709"/>
        </w:tabs>
        <w:spacing w:before="0" w:line="360" w:lineRule="auto"/>
        <w:ind w:firstLine="709"/>
        <w:jc w:val="both"/>
        <w:rPr>
          <w:b w:val="0"/>
          <w:spacing w:val="-4"/>
          <w:szCs w:val="28"/>
        </w:rPr>
      </w:pPr>
      <w:r>
        <w:rPr>
          <w:b w:val="0"/>
          <w:spacing w:val="-4"/>
          <w:szCs w:val="28"/>
        </w:rPr>
        <w:t>специалист 1 категории  по финансам администрации Селинского сельского поселения Сергеева Л.З.;</w:t>
      </w:r>
    </w:p>
    <w:p w:rsidR="00F45170" w:rsidRDefault="00F45170" w:rsidP="00F45170">
      <w:pPr>
        <w:pStyle w:val="2"/>
        <w:tabs>
          <w:tab w:val="left" w:pos="709"/>
        </w:tabs>
        <w:spacing w:before="0" w:line="360" w:lineRule="auto"/>
        <w:ind w:firstLine="709"/>
        <w:jc w:val="both"/>
        <w:rPr>
          <w:b w:val="0"/>
          <w:spacing w:val="-4"/>
          <w:szCs w:val="28"/>
        </w:rPr>
      </w:pPr>
      <w:r>
        <w:rPr>
          <w:b w:val="0"/>
          <w:spacing w:val="-4"/>
          <w:szCs w:val="28"/>
        </w:rPr>
        <w:t xml:space="preserve">3. </w:t>
      </w:r>
      <w:proofErr w:type="gramStart"/>
      <w:r>
        <w:rPr>
          <w:b w:val="0"/>
          <w:spacing w:val="-4"/>
          <w:szCs w:val="28"/>
        </w:rPr>
        <w:t>Контроль за</w:t>
      </w:r>
      <w:proofErr w:type="gramEnd"/>
      <w:r>
        <w:rPr>
          <w:b w:val="0"/>
          <w:spacing w:val="-4"/>
          <w:szCs w:val="28"/>
        </w:rPr>
        <w:t xml:space="preserve"> исполнением настоящего распоряжения оставляю за собой.</w:t>
      </w:r>
    </w:p>
    <w:p w:rsidR="00F45170" w:rsidRDefault="00F45170" w:rsidP="00F45170">
      <w:pPr>
        <w:spacing w:line="360" w:lineRule="auto"/>
      </w:pPr>
    </w:p>
    <w:p w:rsidR="00F45170" w:rsidRDefault="00F45170" w:rsidP="00F45170">
      <w:pPr>
        <w:pStyle w:val="a3"/>
        <w:tabs>
          <w:tab w:val="clear" w:pos="4153"/>
          <w:tab w:val="clear" w:pos="8306"/>
          <w:tab w:val="right" w:pos="9071"/>
        </w:tabs>
        <w:spacing w:line="360" w:lineRule="auto"/>
        <w:jc w:val="both"/>
        <w:rPr>
          <w:lang w:val="ru-RU"/>
        </w:rPr>
      </w:pPr>
    </w:p>
    <w:p w:rsidR="00F45170" w:rsidRDefault="00F45170" w:rsidP="00F45170">
      <w:pPr>
        <w:pStyle w:val="a3"/>
        <w:tabs>
          <w:tab w:val="clear" w:pos="4153"/>
          <w:tab w:val="clear" w:pos="8306"/>
          <w:tab w:val="right" w:pos="9071"/>
        </w:tabs>
        <w:spacing w:line="360" w:lineRule="auto"/>
        <w:jc w:val="both"/>
        <w:rPr>
          <w:lang w:val="ru-RU"/>
        </w:rPr>
      </w:pPr>
      <w:r>
        <w:rPr>
          <w:lang w:val="ru-RU"/>
        </w:rPr>
        <w:t xml:space="preserve">Глава администрации </w:t>
      </w:r>
    </w:p>
    <w:p w:rsidR="00F45170" w:rsidRDefault="00F45170" w:rsidP="00F45170">
      <w:pPr>
        <w:pStyle w:val="a3"/>
        <w:tabs>
          <w:tab w:val="clear" w:pos="4153"/>
          <w:tab w:val="clear" w:pos="8306"/>
          <w:tab w:val="left" w:pos="5340"/>
          <w:tab w:val="right" w:pos="9071"/>
        </w:tabs>
        <w:spacing w:line="360" w:lineRule="auto"/>
        <w:jc w:val="both"/>
        <w:rPr>
          <w:lang w:val="ru-RU"/>
        </w:rPr>
      </w:pPr>
      <w:r>
        <w:rPr>
          <w:spacing w:val="-4"/>
          <w:szCs w:val="28"/>
        </w:rPr>
        <w:t>Селинского</w:t>
      </w:r>
      <w:r>
        <w:rPr>
          <w:lang w:val="ru-RU"/>
        </w:rPr>
        <w:t xml:space="preserve"> сельского поселения</w:t>
      </w:r>
      <w:r>
        <w:tab/>
      </w:r>
      <w:r>
        <w:rPr>
          <w:lang w:val="ru-RU"/>
        </w:rPr>
        <w:t xml:space="preserve">               </w:t>
      </w:r>
      <w:proofErr w:type="spellStart"/>
      <w:r>
        <w:rPr>
          <w:spacing w:val="-4"/>
          <w:szCs w:val="28"/>
        </w:rPr>
        <w:t>Галимов</w:t>
      </w:r>
      <w:proofErr w:type="spellEnd"/>
      <w:r>
        <w:rPr>
          <w:spacing w:val="-4"/>
          <w:szCs w:val="28"/>
        </w:rPr>
        <w:t xml:space="preserve"> Р.Г.</w:t>
      </w:r>
      <w:r>
        <w:tab/>
      </w:r>
    </w:p>
    <w:p w:rsidR="00F45170" w:rsidRDefault="00F45170" w:rsidP="00F45170">
      <w:pPr>
        <w:pStyle w:val="a3"/>
        <w:jc w:val="both"/>
        <w:rPr>
          <w:lang w:val="ru-RU"/>
        </w:rPr>
      </w:pPr>
    </w:p>
    <w:p w:rsidR="00F45170" w:rsidRDefault="00F45170" w:rsidP="00F45170">
      <w:pPr>
        <w:pStyle w:val="a3"/>
        <w:jc w:val="both"/>
        <w:rPr>
          <w:lang w:val="ru-RU"/>
        </w:rPr>
      </w:pPr>
    </w:p>
    <w:p w:rsidR="009833F4" w:rsidRDefault="0001436C"/>
    <w:sectPr w:rsidR="00983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9B3"/>
    <w:rsid w:val="0001436C"/>
    <w:rsid w:val="000C432B"/>
    <w:rsid w:val="009B4C24"/>
    <w:rsid w:val="00CC384D"/>
    <w:rsid w:val="00F45170"/>
    <w:rsid w:val="00F4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17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45170"/>
    <w:pPr>
      <w:keepNext/>
      <w:tabs>
        <w:tab w:val="left" w:pos="2765"/>
      </w:tabs>
      <w:spacing w:before="240"/>
      <w:jc w:val="center"/>
      <w:outlineLvl w:val="1"/>
    </w:pPr>
    <w:rPr>
      <w:rFonts w:ascii="Times New Roman CYR" w:hAnsi="Times New Roman CYR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45170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4517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F4517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Body Text Indent"/>
    <w:basedOn w:val="a"/>
    <w:link w:val="a6"/>
    <w:semiHidden/>
    <w:unhideWhenUsed/>
    <w:rsid w:val="00F45170"/>
    <w:pPr>
      <w:spacing w:after="120"/>
      <w:ind w:left="283"/>
    </w:pPr>
    <w:rPr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semiHidden/>
    <w:rsid w:val="00F45170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17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45170"/>
    <w:pPr>
      <w:keepNext/>
      <w:tabs>
        <w:tab w:val="left" w:pos="2765"/>
      </w:tabs>
      <w:spacing w:before="240"/>
      <w:jc w:val="center"/>
      <w:outlineLvl w:val="1"/>
    </w:pPr>
    <w:rPr>
      <w:rFonts w:ascii="Times New Roman CYR" w:hAnsi="Times New Roman CYR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45170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4517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F4517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Body Text Indent"/>
    <w:basedOn w:val="a"/>
    <w:link w:val="a6"/>
    <w:semiHidden/>
    <w:unhideWhenUsed/>
    <w:rsid w:val="00F45170"/>
    <w:pPr>
      <w:spacing w:after="120"/>
      <w:ind w:left="283"/>
    </w:pPr>
    <w:rPr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semiHidden/>
    <w:rsid w:val="00F45170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3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2019-01-29T05:50:00Z</dcterms:created>
  <dcterms:modified xsi:type="dcterms:W3CDTF">2019-05-15T12:42:00Z</dcterms:modified>
</cp:coreProperties>
</file>